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4"/>
          <w:szCs w:val="24"/>
        </w:rPr>
      </w:pPr>
      <w:r>
        <w:rPr>
          <w:sz w:val="24"/>
          <w:szCs w:val="24"/>
          <w:rtl w:val="0"/>
          <w:lang w:val="en-US"/>
        </w:rPr>
        <w:t xml:space="preserve">Providence Monthly Meeting, </w:t>
      </w:r>
      <w:r>
        <w:rPr>
          <w:sz w:val="24"/>
          <w:szCs w:val="24"/>
          <w:rtl w:val="0"/>
          <w:lang w:val="en-US"/>
        </w:rPr>
        <w:t>First Day School</w:t>
      </w:r>
    </w:p>
    <w:p>
      <w:pPr>
        <w:pStyle w:val="Body"/>
        <w:rPr>
          <w:sz w:val="24"/>
          <w:szCs w:val="24"/>
        </w:rPr>
      </w:pPr>
      <w:r>
        <w:rPr>
          <w:sz w:val="24"/>
          <w:szCs w:val="24"/>
          <w:rtl w:val="0"/>
          <w:lang w:val="en-US"/>
        </w:rPr>
        <w:t>105 N. Providence Rd.</w:t>
      </w:r>
    </w:p>
    <w:p>
      <w:pPr>
        <w:pStyle w:val="Body"/>
        <w:rPr>
          <w:sz w:val="24"/>
          <w:szCs w:val="24"/>
        </w:rPr>
      </w:pPr>
      <w:r>
        <w:rPr>
          <w:sz w:val="24"/>
          <w:szCs w:val="24"/>
          <w:rtl w:val="0"/>
          <w:lang w:val="en-US"/>
        </w:rPr>
        <w:t>Media, PA 19063</w:t>
      </w:r>
    </w:p>
    <w:p>
      <w:pPr>
        <w:pStyle w:val="Body"/>
        <w:rPr>
          <w:sz w:val="24"/>
          <w:szCs w:val="24"/>
        </w:rPr>
      </w:pPr>
    </w:p>
    <w:p>
      <w:pPr>
        <w:pStyle w:val="Body"/>
        <w:rPr>
          <w:sz w:val="24"/>
          <w:szCs w:val="24"/>
        </w:rPr>
      </w:pPr>
      <w:r>
        <w:rPr>
          <w:sz w:val="24"/>
          <w:szCs w:val="24"/>
          <w:rtl w:val="0"/>
          <w:lang w:val="en-US"/>
        </w:rPr>
        <w:t>October 20, 2019</w:t>
      </w:r>
    </w:p>
    <w:p>
      <w:pPr>
        <w:pStyle w:val="Body"/>
        <w:rPr>
          <w:sz w:val="24"/>
          <w:szCs w:val="24"/>
        </w:rPr>
      </w:pPr>
    </w:p>
    <w:p>
      <w:pPr>
        <w:pStyle w:val="Body"/>
        <w:rPr>
          <w:sz w:val="24"/>
          <w:szCs w:val="24"/>
        </w:rPr>
      </w:pPr>
      <w:r>
        <w:rPr>
          <w:sz w:val="24"/>
          <w:szCs w:val="24"/>
          <w:rtl w:val="0"/>
          <w:lang w:val="en-US"/>
        </w:rPr>
        <w:t>Meeting for Business - Providence Monthly Meeting</w:t>
      </w:r>
    </w:p>
    <w:p>
      <w:pPr>
        <w:pStyle w:val="Body"/>
        <w:rPr>
          <w:sz w:val="24"/>
          <w:szCs w:val="24"/>
        </w:rPr>
      </w:pPr>
      <w:r>
        <w:rPr>
          <w:sz w:val="24"/>
          <w:szCs w:val="24"/>
          <w:rtl w:val="0"/>
          <w:lang w:val="en-US"/>
        </w:rPr>
        <w:t>105 N. Providence Rd.</w:t>
      </w:r>
    </w:p>
    <w:p>
      <w:pPr>
        <w:pStyle w:val="Body"/>
        <w:rPr>
          <w:sz w:val="24"/>
          <w:szCs w:val="24"/>
        </w:rPr>
      </w:pPr>
      <w:r>
        <w:rPr>
          <w:sz w:val="24"/>
          <w:szCs w:val="24"/>
          <w:rtl w:val="0"/>
          <w:lang w:val="en-US"/>
        </w:rPr>
        <w:t>Media, PA 19063</w:t>
      </w:r>
    </w:p>
    <w:p>
      <w:pPr>
        <w:pStyle w:val="Body"/>
        <w:rPr>
          <w:sz w:val="24"/>
          <w:szCs w:val="24"/>
        </w:rPr>
      </w:pPr>
    </w:p>
    <w:p>
      <w:pPr>
        <w:pStyle w:val="Body"/>
        <w:jc w:val="center"/>
        <w:rPr>
          <w:b w:val="1"/>
          <w:bCs w:val="1"/>
          <w:sz w:val="24"/>
          <w:szCs w:val="24"/>
        </w:rPr>
      </w:pPr>
      <w:r>
        <w:rPr>
          <w:b w:val="1"/>
          <w:bCs w:val="1"/>
          <w:sz w:val="24"/>
          <w:szCs w:val="24"/>
          <w:rtl w:val="0"/>
          <w:lang w:val="en-US"/>
        </w:rPr>
        <w:t>Letter of Concern</w:t>
      </w:r>
    </w:p>
    <w:p>
      <w:pPr>
        <w:pStyle w:val="Body"/>
        <w:jc w:val="left"/>
        <w:rPr>
          <w:sz w:val="24"/>
          <w:szCs w:val="24"/>
        </w:rPr>
      </w:pPr>
      <w:r>
        <w:rPr>
          <w:sz w:val="24"/>
          <w:szCs w:val="24"/>
          <w:rtl w:val="0"/>
          <w:lang w:val="en-US"/>
        </w:rPr>
        <w:t>Greetings,</w:t>
      </w:r>
    </w:p>
    <w:p>
      <w:pPr>
        <w:pStyle w:val="Body"/>
        <w:jc w:val="left"/>
        <w:rPr>
          <w:sz w:val="24"/>
          <w:szCs w:val="24"/>
        </w:rPr>
      </w:pPr>
    </w:p>
    <w:p>
      <w:pPr>
        <w:pStyle w:val="Body"/>
        <w:jc w:val="left"/>
        <w:rPr>
          <w:sz w:val="24"/>
          <w:szCs w:val="24"/>
        </w:rPr>
      </w:pPr>
      <w:r>
        <w:rPr>
          <w:sz w:val="24"/>
          <w:szCs w:val="24"/>
          <w:rtl w:val="0"/>
          <w:lang w:val="en-US"/>
        </w:rPr>
        <w:t>We, the young Friends of Providence Monthly Meeting, are concerned about how the U.S. Government currently treats migrants and immigrants at the U.S.-Mexico border.  We want to help in defending the rights of migrants and immigrants.  Our concern was fostered by Teacher Laura Boyce, who spoke to us about protecting migrant rights and supporting immigrants earlier this year.  We</w:t>
      </w:r>
      <w:r>
        <w:rPr>
          <w:sz w:val="24"/>
          <w:szCs w:val="24"/>
          <w:rtl w:val="0"/>
          <w:lang w:val="en-US"/>
        </w:rPr>
        <w:t>’</w:t>
      </w:r>
      <w:r>
        <w:rPr>
          <w:sz w:val="24"/>
          <w:szCs w:val="24"/>
          <w:rtl w:val="0"/>
          <w:lang w:val="en-US"/>
        </w:rPr>
        <w:t>ve raised money and contributed to the American Friends Service Committee to help immigrants find their footing in the U.S.  We are asking that the larger Meeting approve our letter of concern.</w:t>
      </w:r>
    </w:p>
    <w:p>
      <w:pPr>
        <w:pStyle w:val="Body"/>
        <w:jc w:val="left"/>
        <w:rPr>
          <w:sz w:val="24"/>
          <w:szCs w:val="24"/>
        </w:rPr>
      </w:pPr>
    </w:p>
    <w:p>
      <w:pPr>
        <w:pStyle w:val="Body"/>
        <w:jc w:val="left"/>
        <w:rPr>
          <w:sz w:val="24"/>
          <w:szCs w:val="24"/>
        </w:rPr>
      </w:pPr>
      <w:r>
        <w:rPr>
          <w:sz w:val="24"/>
          <w:szCs w:val="24"/>
          <w:rtl w:val="0"/>
          <w:lang w:val="en-US"/>
        </w:rPr>
        <w:t xml:space="preserve">If approved by this Meeting, we would ask that the letter be submitted to the Chester Quarterly Meeting.  We would also ask </w:t>
      </w:r>
      <w:r>
        <w:rPr>
          <w:sz w:val="24"/>
          <w:szCs w:val="24"/>
          <w:rtl w:val="0"/>
          <w:lang w:val="en-US"/>
        </w:rPr>
        <w:t xml:space="preserve">— </w:t>
      </w:r>
      <w:r>
        <w:rPr>
          <w:sz w:val="24"/>
          <w:szCs w:val="24"/>
          <w:rtl w:val="0"/>
          <w:lang w:val="en-US"/>
        </w:rPr>
        <w:t xml:space="preserve">after seasoning and approval </w:t>
      </w:r>
      <w:r>
        <w:rPr>
          <w:sz w:val="24"/>
          <w:szCs w:val="24"/>
          <w:rtl w:val="0"/>
          <w:lang w:val="en-US"/>
        </w:rPr>
        <w:t xml:space="preserve">— </w:t>
      </w:r>
      <w:r>
        <w:rPr>
          <w:sz w:val="24"/>
          <w:szCs w:val="24"/>
          <w:rtl w:val="0"/>
          <w:lang w:val="en-US"/>
        </w:rPr>
        <w:t>that the Quarterly Meeting submit this letter to Philadelphia Yearly Meeting.</w:t>
      </w:r>
    </w:p>
    <w:p>
      <w:pPr>
        <w:pStyle w:val="Body"/>
        <w:jc w:val="left"/>
        <w:rPr>
          <w:sz w:val="24"/>
          <w:szCs w:val="24"/>
        </w:rPr>
      </w:pPr>
    </w:p>
    <w:p>
      <w:pPr>
        <w:pStyle w:val="Body"/>
        <w:jc w:val="left"/>
        <w:rPr>
          <w:sz w:val="24"/>
          <w:szCs w:val="24"/>
        </w:rPr>
      </w:pPr>
      <w:r>
        <w:rPr>
          <w:sz w:val="24"/>
          <w:szCs w:val="24"/>
          <w:rtl w:val="0"/>
          <w:lang w:val="en-US"/>
        </w:rPr>
        <w:t>We would also ask our Meeting for help as we act on our concern.  In action, we have two goals: to raise awareness of this issue and to continue to raise funds in support of defending immigrant rights.  We have several ideas for action, and seek discernment and support.  Some of our ideas are: planning for a march</w:t>
      </w:r>
      <w:r>
        <w:rPr>
          <w:sz w:val="24"/>
          <w:szCs w:val="24"/>
          <w:rtl w:val="0"/>
          <w:lang w:val="de-DE"/>
        </w:rPr>
        <w:t xml:space="preserve"> in Media</w:t>
      </w:r>
      <w:r>
        <w:rPr>
          <w:sz w:val="24"/>
          <w:szCs w:val="24"/>
          <w:rtl w:val="0"/>
          <w:lang w:val="en-US"/>
        </w:rPr>
        <w:t>, PA; arranging to have a table at the Media farmers</w:t>
      </w:r>
      <w:r>
        <w:rPr>
          <w:sz w:val="24"/>
          <w:szCs w:val="24"/>
          <w:rtl w:val="0"/>
          <w:lang w:val="en-US"/>
        </w:rPr>
        <w:t xml:space="preserve">’ </w:t>
      </w:r>
      <w:r>
        <w:rPr>
          <w:sz w:val="24"/>
          <w:szCs w:val="24"/>
          <w:rtl w:val="0"/>
          <w:lang w:val="en-US"/>
        </w:rPr>
        <w:t>market or another town event; having fund-raising events at our schools; and helping to organize a larger march with the support of the Quarterly Meeting.</w:t>
      </w:r>
    </w:p>
    <w:p>
      <w:pPr>
        <w:pStyle w:val="Body"/>
        <w:jc w:val="left"/>
        <w:rPr>
          <w:sz w:val="24"/>
          <w:szCs w:val="24"/>
        </w:rPr>
      </w:pPr>
    </w:p>
    <w:p>
      <w:pPr>
        <w:pStyle w:val="Body"/>
        <w:jc w:val="left"/>
        <w:rPr>
          <w:sz w:val="24"/>
          <w:szCs w:val="24"/>
        </w:rPr>
      </w:pPr>
      <w:r>
        <w:rPr>
          <w:sz w:val="24"/>
          <w:szCs w:val="24"/>
          <w:rtl w:val="0"/>
          <w:lang w:val="en-US"/>
        </w:rPr>
        <w:t>We have submitted this letter of concern to the Religious Education Committee and the Committee has expressed its support.</w:t>
      </w:r>
    </w:p>
    <w:p>
      <w:pPr>
        <w:pStyle w:val="Body"/>
        <w:jc w:val="left"/>
        <w:rPr>
          <w:sz w:val="24"/>
          <w:szCs w:val="24"/>
        </w:rPr>
      </w:pPr>
    </w:p>
    <w:p>
      <w:pPr>
        <w:pStyle w:val="Body"/>
        <w:jc w:val="left"/>
        <w:rPr>
          <w:sz w:val="24"/>
          <w:szCs w:val="24"/>
        </w:rPr>
      </w:pPr>
      <w:r>
        <w:rPr>
          <w:sz w:val="24"/>
          <w:szCs w:val="24"/>
          <w:rtl w:val="0"/>
          <w:lang w:val="en-US"/>
        </w:rPr>
        <w:t>We appreciate your attention to our concern.</w:t>
      </w:r>
    </w:p>
    <w:p>
      <w:pPr>
        <w:pStyle w:val="Body"/>
        <w:jc w:val="left"/>
        <w:rPr>
          <w:sz w:val="24"/>
          <w:szCs w:val="24"/>
        </w:rPr>
      </w:pPr>
    </w:p>
    <w:p>
      <w:pPr>
        <w:pStyle w:val="Body"/>
        <w:jc w:val="left"/>
        <w:rPr>
          <w:sz w:val="24"/>
          <w:szCs w:val="24"/>
        </w:rPr>
      </w:pPr>
      <w:r>
        <w:rPr>
          <w:sz w:val="24"/>
          <w:szCs w:val="24"/>
          <w:rtl w:val="0"/>
          <w:lang w:val="en-US"/>
        </w:rPr>
        <w:t>Sincerely,</w:t>
      </w:r>
    </w:p>
    <w:p>
      <w:pPr>
        <w:pStyle w:val="Body"/>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